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0f99ceae5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0bb8426cc7b8490a"/>
      <w:footerReference xmlns:r="http://schemas.openxmlformats.org/officeDocument/2006/relationships" w:type="default" r:id="R5806fba299ce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8426cc7b8490a" /><Relationship Type="http://schemas.openxmlformats.org/officeDocument/2006/relationships/footer" Target="/word/footer1.xml" Id="R5806fba299ce4754" /></Relationships>
</file>