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8511a72ea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377389a31e5b4833"/>
      <w:footerReference xmlns:r="http://schemas.openxmlformats.org/officeDocument/2006/relationships" w:type="default" r:id="Racfbd64ff948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389a31e5b4833" /><Relationship Type="http://schemas.openxmlformats.org/officeDocument/2006/relationships/footer" Target="/word/footer1.xml" Id="Racfbd64ff9484366" /></Relationships>
</file>