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e878022aef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bf27dc7578543a8"/>
      <w:footerReference xmlns:r="http://schemas.openxmlformats.org/officeDocument/2006/relationships" w:type="default" r:id="Rf7788495e3ae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27dc7578543a8" /><Relationship Type="http://schemas.openxmlformats.org/officeDocument/2006/relationships/footer" Target="/word/footer1.xml" Id="Rf7788495e3ae403a" /></Relationships>
</file>