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bf3c4fa6d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b28861f71c164f6c"/>
      <w:footerReference xmlns:r="http://schemas.openxmlformats.org/officeDocument/2006/relationships" w:type="default" r:id="Rb7e763acf26b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861f71c164f6c" /><Relationship Type="http://schemas.openxmlformats.org/officeDocument/2006/relationships/footer" Target="/word/footer1.xml" Id="Rb7e763acf26b4139" /></Relationships>
</file>