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ac7532df5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092ec410457a45c7"/>
      <w:footerReference xmlns:r="http://schemas.openxmlformats.org/officeDocument/2006/relationships" w:type="default" r:id="Rf904bd785922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ec410457a45c7" /><Relationship Type="http://schemas.openxmlformats.org/officeDocument/2006/relationships/footer" Target="/word/footer1.xml" Id="Rf904bd7859224e58" /></Relationships>
</file>