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78e559abd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5a028280c5f34889"/>
      <w:footerReference xmlns:r="http://schemas.openxmlformats.org/officeDocument/2006/relationships" w:type="default" r:id="Rca5367d53bb6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28280c5f34889" /><Relationship Type="http://schemas.openxmlformats.org/officeDocument/2006/relationships/footer" Target="/word/footer1.xml" Id="Rca5367d53bb64c01" /></Relationships>
</file>