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67f295fd1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0af75512ea7d405d"/>
      <w:footerReference xmlns:r="http://schemas.openxmlformats.org/officeDocument/2006/relationships" w:type="default" r:id="R01fca8b6e461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75512ea7d405d" /><Relationship Type="http://schemas.openxmlformats.org/officeDocument/2006/relationships/footer" Target="/word/footer1.xml" Id="R01fca8b6e4614a53" /></Relationships>
</file>