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fa32990cb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0dfabd7758b24373"/>
      <w:footerReference xmlns:r="http://schemas.openxmlformats.org/officeDocument/2006/relationships" w:type="default" r:id="Raa5b701c2008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abd7758b24373" /><Relationship Type="http://schemas.openxmlformats.org/officeDocument/2006/relationships/footer" Target="/word/footer1.xml" Id="Raa5b701c2008401f" /></Relationships>
</file>