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75538f5fe14a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Fauske,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FAUSKE KOMMUNE</w:t>
      </w:r>
    </w:p>
    <w:sectPr>
      <w:headerReference xmlns:r="http://schemas.openxmlformats.org/officeDocument/2006/relationships" w:type="default" r:id="Rcb638fcd086d46e9"/>
      <w:footerReference xmlns:r="http://schemas.openxmlformats.org/officeDocument/2006/relationships" w:type="default" r:id="Rafc10ef5d2b54a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638fcd086d46e9" /><Relationship Type="http://schemas.openxmlformats.org/officeDocument/2006/relationships/footer" Target="/word/footer1.xml" Id="Rafc10ef5d2b54a9a" /></Relationships>
</file>