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962f42dfc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cfea22c1eb484a5a"/>
      <w:footerReference xmlns:r="http://schemas.openxmlformats.org/officeDocument/2006/relationships" w:type="default" r:id="R80c336d6c5d6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a22c1eb484a5a" /><Relationship Type="http://schemas.openxmlformats.org/officeDocument/2006/relationships/footer" Target="/word/footer1.xml" Id="R80c336d6c5d64543" /></Relationships>
</file>