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95cdd7b2f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 VIDEREGÅENDE SKOLE NORDLAND STI</w:t>
      </w:r>
    </w:p>
    <w:sectPr>
      <w:headerReference xmlns:r="http://schemas.openxmlformats.org/officeDocument/2006/relationships" w:type="default" r:id="Re45e061a924f4757"/>
      <w:footerReference xmlns:r="http://schemas.openxmlformats.org/officeDocument/2006/relationships" w:type="default" r:id="Re1c1b71c614f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e061a924f4757" /><Relationship Type="http://schemas.openxmlformats.org/officeDocument/2006/relationships/footer" Target="/word/footer1.xml" Id="Re1c1b71c614f4153" /></Relationships>
</file>