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3db404385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KRISTEN VIDEREGÅENDE SKOLE NORDLAND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b23501fdeef5455f"/>
      <w:footerReference xmlns:r="http://schemas.openxmlformats.org/officeDocument/2006/relationships" w:type="default" r:id="Rdafc37a2811d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501fdeef5455f" /><Relationship Type="http://schemas.openxmlformats.org/officeDocument/2006/relationships/footer" Target="/word/footer1.xml" Id="Rdafc37a2811d4738" /></Relationships>
</file>