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582a5de8b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3c8bfd44deb44c37"/>
      <w:footerReference xmlns:r="http://schemas.openxmlformats.org/officeDocument/2006/relationships" w:type="default" r:id="R538c0b6744b0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bfd44deb44c37" /><Relationship Type="http://schemas.openxmlformats.org/officeDocument/2006/relationships/footer" Target="/word/footer1.xml" Id="R538c0b6744b04be9" /></Relationships>
</file>