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a0566e598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8027ee9174da4110"/>
      <w:footerReference xmlns:r="http://schemas.openxmlformats.org/officeDocument/2006/relationships" w:type="default" r:id="Ra7025ffb6d5a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7ee9174da4110" /><Relationship Type="http://schemas.openxmlformats.org/officeDocument/2006/relationships/footer" Target="/word/footer1.xml" Id="Ra7025ffb6d5a4b59" /></Relationships>
</file>