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0e7f216f1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LÆRERNES MISJONSFORBUND</w:t>
      </w:r>
    </w:p>
    <w:sectPr>
      <w:headerReference xmlns:r="http://schemas.openxmlformats.org/officeDocument/2006/relationships" w:type="default" r:id="Rcac6fd32653946c5"/>
      <w:footerReference xmlns:r="http://schemas.openxmlformats.org/officeDocument/2006/relationships" w:type="default" r:id="R4c973ee9addb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LÆRERNES MISJONSFORBUND   ·   Org.nr 971 432 128   ·   Gjennestadtunet 85   ·   3160 STOKKE   ·   laermisj@laermisj.no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LÆRERNES MISJONSFORBUND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6fd32653946c5" /><Relationship Type="http://schemas.openxmlformats.org/officeDocument/2006/relationships/footer" Target="/word/footer1.xml" Id="R4c973ee9addb4acf" /></Relationships>
</file>