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c23a8249f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KRISTNE RÅD</w:t>
      </w:r>
    </w:p>
    <w:sectPr>
      <w:headerReference xmlns:r="http://schemas.openxmlformats.org/officeDocument/2006/relationships" w:type="default" r:id="R3f927326c8fc40d8"/>
      <w:footerReference xmlns:r="http://schemas.openxmlformats.org/officeDocument/2006/relationships" w:type="default" r:id="R121ee86c76ea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27326c8fc40d8" /><Relationship Type="http://schemas.openxmlformats.org/officeDocument/2006/relationships/footer" Target="/word/footer1.xml" Id="R121ee86c76ea40c3" /></Relationships>
</file>