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42c5ea1e0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HOVEDORGANISASJONEN KA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f87628ceddbc48e1"/>
      <w:footerReference xmlns:r="http://schemas.openxmlformats.org/officeDocument/2006/relationships" w:type="default" r:id="Rb46781ce57f6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628ceddbc48e1" /><Relationship Type="http://schemas.openxmlformats.org/officeDocument/2006/relationships/footer" Target="/word/footer1.xml" Id="Rb46781ce57f64fb8" /></Relationships>
</file>