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78f68a742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53f5388a80b64aea"/>
      <w:footerReference xmlns:r="http://schemas.openxmlformats.org/officeDocument/2006/relationships" w:type="default" r:id="Ra19ce4372b65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5388a80b64aea" /><Relationship Type="http://schemas.openxmlformats.org/officeDocument/2006/relationships/footer" Target="/word/footer1.xml" Id="Ra19ce4372b6547d2" /></Relationships>
</file>