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4bd3c1189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8559bb44f13546bf"/>
      <w:footerReference xmlns:r="http://schemas.openxmlformats.org/officeDocument/2006/relationships" w:type="default" r:id="R01602e9ff036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9bb44f13546bf" /><Relationship Type="http://schemas.openxmlformats.org/officeDocument/2006/relationships/footer" Target="/word/footer1.xml" Id="R01602e9ff03643fa" /></Relationships>
</file>