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34d6512c9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2504b80e54b0e"/>
      <w:footerReference xmlns:r="http://schemas.openxmlformats.org/officeDocument/2006/relationships" w:type="default" r:id="Rbd6fad32c676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2504b80e54b0e" /><Relationship Type="http://schemas.openxmlformats.org/officeDocument/2006/relationships/footer" Target="/word/footer1.xml" Id="Rbd6fad32c67642b8" /></Relationships>
</file>