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32600aee9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413b1c2ee28e490f"/>
      <w:footerReference xmlns:r="http://schemas.openxmlformats.org/officeDocument/2006/relationships" w:type="default" r:id="Rf015815b00af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b1c2ee28e490f" /><Relationship Type="http://schemas.openxmlformats.org/officeDocument/2006/relationships/footer" Target="/word/footer1.xml" Id="Rf015815b00af4e08" /></Relationships>
</file>