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3e1c8f5f8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bdf9a2a684e848e0"/>
      <w:footerReference xmlns:r="http://schemas.openxmlformats.org/officeDocument/2006/relationships" w:type="default" r:id="R4f7e14524cf2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9a2a684e848e0" /><Relationship Type="http://schemas.openxmlformats.org/officeDocument/2006/relationships/footer" Target="/word/footer1.xml" Id="R4f7e14524cf247e3" /></Relationships>
</file>