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2bf377204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ADDERA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0e8f1005b24d4315"/>
      <w:footerReference xmlns:r="http://schemas.openxmlformats.org/officeDocument/2006/relationships" w:type="default" r:id="R347dea8e6c4f45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f1005b24d4315" /><Relationship Type="http://schemas.openxmlformats.org/officeDocument/2006/relationships/footer" Target="/word/footer1.xml" Id="R347dea8e6c4f45eb" /></Relationships>
</file>