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ea6141550b4c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15668a95d8c946ef"/>
      <w:footerReference xmlns:r="http://schemas.openxmlformats.org/officeDocument/2006/relationships" w:type="default" r:id="R3fa4d282e6bf4d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668a95d8c946ef" /><Relationship Type="http://schemas.openxmlformats.org/officeDocument/2006/relationships/footer" Target="/word/footer1.xml" Id="R3fa4d282e6bf4d8f" /></Relationships>
</file>