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dc1c09544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 ØSTFOLD REGNSKAPSBYRÅ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666a3a27d7864b39"/>
      <w:footerReference xmlns:r="http://schemas.openxmlformats.org/officeDocument/2006/relationships" w:type="default" r:id="R1c261c9ae9c8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a3a27d7864b39" /><Relationship Type="http://schemas.openxmlformats.org/officeDocument/2006/relationships/footer" Target="/word/footer1.xml" Id="R1c261c9ae9c84bde" /></Relationships>
</file>