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9503f1a4840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1f6a2faec84045ad"/>
      <w:footerReference xmlns:r="http://schemas.openxmlformats.org/officeDocument/2006/relationships" w:type="default" r:id="R4d237452edf2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a2faec84045ad" /><Relationship Type="http://schemas.openxmlformats.org/officeDocument/2006/relationships/footer" Target="/word/footer1.xml" Id="R4d237452edf24ecf" /></Relationships>
</file>