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2f714d1a1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b70bb3f5935a431c"/>
      <w:footerReference xmlns:r="http://schemas.openxmlformats.org/officeDocument/2006/relationships" w:type="default" r:id="R771a7a635019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bb3f5935a431c" /><Relationship Type="http://schemas.openxmlformats.org/officeDocument/2006/relationships/footer" Target="/word/footer1.xml" Id="R771a7a6350194e6c" /></Relationships>
</file>