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77691b2f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0abcbee525bb4c4d"/>
      <w:footerReference xmlns:r="http://schemas.openxmlformats.org/officeDocument/2006/relationships" w:type="default" r:id="R9011b0267536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cbee525bb4c4d" /><Relationship Type="http://schemas.openxmlformats.org/officeDocument/2006/relationships/footer" Target="/word/footer1.xml" Id="R9011b02675364188" /></Relationships>
</file>