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51f7b1784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2a5af9048f594a8b"/>
      <w:footerReference xmlns:r="http://schemas.openxmlformats.org/officeDocument/2006/relationships" w:type="default" r:id="R3cf6378f9719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af9048f594a8b" /><Relationship Type="http://schemas.openxmlformats.org/officeDocument/2006/relationships/footer" Target="/word/footer1.xml" Id="R3cf6378f97194e9b" /></Relationships>
</file>