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3733ac48a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bd4d162c247b42ef"/>
      <w:footerReference xmlns:r="http://schemas.openxmlformats.org/officeDocument/2006/relationships" w:type="default" r:id="Rcb028a1b80b8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d162c247b42ef" /><Relationship Type="http://schemas.openxmlformats.org/officeDocument/2006/relationships/footer" Target="/word/footer1.xml" Id="Rcb028a1b80b849f8" /></Relationships>
</file>