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163a6cd0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149984dc3c214808"/>
      <w:footerReference xmlns:r="http://schemas.openxmlformats.org/officeDocument/2006/relationships" w:type="default" r:id="Rb817c72bce36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984dc3c214808" /><Relationship Type="http://schemas.openxmlformats.org/officeDocument/2006/relationships/footer" Target="/word/footer1.xml" Id="Rb817c72bce36453d" /></Relationships>
</file>