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95c2c1e55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a75f4d82e8a84cba"/>
      <w:footerReference xmlns:r="http://schemas.openxmlformats.org/officeDocument/2006/relationships" w:type="default" r:id="R0d8b7580aa29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f4d82e8a84cba" /><Relationship Type="http://schemas.openxmlformats.org/officeDocument/2006/relationships/footer" Target="/word/footer1.xml" Id="R0d8b7580aa294974" /></Relationships>
</file>