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dc70cad05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a64a9c32f3e34fbb"/>
      <w:footerReference xmlns:r="http://schemas.openxmlformats.org/officeDocument/2006/relationships" w:type="default" r:id="Ra18ce073733d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a9c32f3e34fbb" /><Relationship Type="http://schemas.openxmlformats.org/officeDocument/2006/relationships/footer" Target="/word/footer1.xml" Id="Ra18ce073733d4d33" /></Relationships>
</file>