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15240d9a4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b787c5c6ada24c6d"/>
      <w:footerReference xmlns:r="http://schemas.openxmlformats.org/officeDocument/2006/relationships" w:type="default" r:id="Rab052cf909c1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7c5c6ada24c6d" /><Relationship Type="http://schemas.openxmlformats.org/officeDocument/2006/relationships/footer" Target="/word/footer1.xml" Id="Rab052cf909c14321" /></Relationships>
</file>