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1293c1ce6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81f95d758b464f45"/>
      <w:footerReference xmlns:r="http://schemas.openxmlformats.org/officeDocument/2006/relationships" w:type="default" r:id="R0a97b95db401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95d758b464f45" /><Relationship Type="http://schemas.openxmlformats.org/officeDocument/2006/relationships/footer" Target="/word/footer1.xml" Id="R0a97b95db4014148" /></Relationships>
</file>