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e36c1134d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971febeb744d4"/>
      <w:footerReference xmlns:r="http://schemas.openxmlformats.org/officeDocument/2006/relationships" w:type="default" r:id="R33cf1e195c78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971febeb744d4" /><Relationship Type="http://schemas.openxmlformats.org/officeDocument/2006/relationships/footer" Target="/word/footer1.xml" Id="R33cf1e195c78447a" /></Relationships>
</file>