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5b761e6a0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ÅSERAL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Åseral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Åseral,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ÅSERAL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d72f7511942cf"/>
      <w:footerReference xmlns:r="http://schemas.openxmlformats.org/officeDocument/2006/relationships" w:type="default" r:id="Ra9009847388a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ÅSERAL KOMMUNE   ·   Org.nr 964 966 842   ·   Gardsvegen 68   ·   4540 ÅSERAL   ·   Tlf. 38 28 58 00   ·   post@aseral.kommune.no   ·   www.aseral.kommune.no/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ÅSERAL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d72f7511942cf" /><Relationship Type="http://schemas.openxmlformats.org/officeDocument/2006/relationships/footer" Target="/word/footer1.xml" Id="Ra9009847388a4ef8" /></Relationships>
</file>