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84810297b49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SOKNDAL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6d0d642f96c049d7"/>
      <w:footerReference xmlns:r="http://schemas.openxmlformats.org/officeDocument/2006/relationships" w:type="default" r:id="Rb702ed3d7cd7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d642f96c049d7" /><Relationship Type="http://schemas.openxmlformats.org/officeDocument/2006/relationships/footer" Target="/word/footer1.xml" Id="Rb702ed3d7cd74b4a" /></Relationships>
</file>