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7adf3d3eb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KOMMUNE</w:t>
      </w:r>
    </w:p>
    <w:sectPr>
      <w:headerReference xmlns:r="http://schemas.openxmlformats.org/officeDocument/2006/relationships" w:type="default" r:id="R7b71462fc1774e8c"/>
      <w:footerReference xmlns:r="http://schemas.openxmlformats.org/officeDocument/2006/relationships" w:type="default" r:id="R909bad84ff44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1462fc1774e8c" /><Relationship Type="http://schemas.openxmlformats.org/officeDocument/2006/relationships/footer" Target="/word/footer1.xml" Id="R909bad84ff444030" /></Relationships>
</file>