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463e0ed1e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d624bcc0a2514b0a"/>
      <w:footerReference xmlns:r="http://schemas.openxmlformats.org/officeDocument/2006/relationships" w:type="default" r:id="Rc3e14e37c0e4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4bcc0a2514b0a" /><Relationship Type="http://schemas.openxmlformats.org/officeDocument/2006/relationships/footer" Target="/word/footer1.xml" Id="Rc3e14e37c0e44953" /></Relationships>
</file>