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a261af7d0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SIGDAL KOMMUNE</w:t>
      </w:r>
    </w:p>
    <w:sectPr>
      <w:headerReference xmlns:r="http://schemas.openxmlformats.org/officeDocument/2006/relationships" w:type="default" r:id="Re69f944314c9404d"/>
      <w:footerReference xmlns:r="http://schemas.openxmlformats.org/officeDocument/2006/relationships" w:type="default" r:id="R9f3ec2a860de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KOMMUNE   ·   Org.nr 964 962 766   ·   Kommunehuset   ·   3350 PRESTFOSS   ·   Tlf. 32 71 14 00   ·   post@sigdal.kommune.no   ·   www.sigdal.kommune.no/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f944314c9404d" /><Relationship Type="http://schemas.openxmlformats.org/officeDocument/2006/relationships/footer" Target="/word/footer1.xml" Id="R9f3ec2a860de42b1" /></Relationships>
</file>