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bd34c5711b408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LEIF INGE SLETTHEI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Røyneberg,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LEIF INGE SLETTHEI AS</w:t>
      </w:r>
    </w:p>
    <w:sectPr>
      <w:headerReference xmlns:r="http://schemas.openxmlformats.org/officeDocument/2006/relationships" w:type="default" r:id="R09b1c03a21ce411c"/>
      <w:footerReference xmlns:r="http://schemas.openxmlformats.org/officeDocument/2006/relationships" w:type="default" r:id="Rb97d330796c149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LEIF INGE SLETTHEI AS   ·   Org.nr 964 898 278   ·   Selsnesvegen 46   ·   4052 RØYNEBERG   ·   Tlf. 51 65 13 62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LEIF INGE SLETTHEI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b1c03a21ce411c" /><Relationship Type="http://schemas.openxmlformats.org/officeDocument/2006/relationships/footer" Target="/word/footer1.xml" Id="Rb97d330796c149e7" /></Relationships>
</file>