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0aadea791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8c32e297b5bf4c86"/>
      <w:footerReference xmlns:r="http://schemas.openxmlformats.org/officeDocument/2006/relationships" w:type="default" r:id="R05c9b01a8431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2e297b5bf4c86" /><Relationship Type="http://schemas.openxmlformats.org/officeDocument/2006/relationships/footer" Target="/word/footer1.xml" Id="R05c9b01a843147b8" /></Relationships>
</file>