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2c0804e87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d4b0b868f49ae"/>
      <w:footerReference xmlns:r="http://schemas.openxmlformats.org/officeDocument/2006/relationships" w:type="default" r:id="R7a0e2bdcef5b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d4b0b868f49ae" /><Relationship Type="http://schemas.openxmlformats.org/officeDocument/2006/relationships/footer" Target="/word/footer1.xml" Id="R7a0e2bdcef5b4a5b" /></Relationships>
</file>