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0294d0a3074e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ROAS AS</w:t>
      </w:r>
    </w:p>
    <w:sectPr>
      <w:headerReference xmlns:r="http://schemas.openxmlformats.org/officeDocument/2006/relationships" w:type="default" r:id="R77d59753af3d435e"/>
      <w:footerReference xmlns:r="http://schemas.openxmlformats.org/officeDocument/2006/relationships" w:type="default" r:id="Rfd96c72dadfa45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ROAS AS   ·   Org.nr 962 939 309   ·   Ekebergveien 232, H0401   ·   1166 OSLO   ·   Tlf. 22722350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d59753af3d435e" /><Relationship Type="http://schemas.openxmlformats.org/officeDocument/2006/relationships/footer" Target="/word/footer1.xml" Id="Rfd96c72dadfa45b6" /></Relationships>
</file>