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67a9365f84b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ØYE REVISJON.</w:t>
      </w:r>
    </w:p>
    <w:sectPr>
      <w:headerReference xmlns:r="http://schemas.openxmlformats.org/officeDocument/2006/relationships" w:type="default" r:id="Rac096f59631c424b"/>
      <w:footerReference xmlns:r="http://schemas.openxmlformats.org/officeDocument/2006/relationships" w:type="default" r:id="R40f0e29a91e5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96f59631c424b" /><Relationship Type="http://schemas.openxmlformats.org/officeDocument/2006/relationships/footer" Target="/word/footer1.xml" Id="R40f0e29a91e5470d" /></Relationships>
</file>