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734dbe6b34f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Leknes,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0233f1dc92294fb2"/>
      <w:footerReference xmlns:r="http://schemas.openxmlformats.org/officeDocument/2006/relationships" w:type="default" r:id="Ra7ab77c614d147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33f1dc92294fb2" /><Relationship Type="http://schemas.openxmlformats.org/officeDocument/2006/relationships/footer" Target="/word/footer1.xml" Id="Ra7ab77c614d147eb" /></Relationships>
</file>