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e598c4b39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153a8c64e490c"/>
      <w:footerReference xmlns:r="http://schemas.openxmlformats.org/officeDocument/2006/relationships" w:type="default" r:id="Rbc16e2b41384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153a8c64e490c" /><Relationship Type="http://schemas.openxmlformats.org/officeDocument/2006/relationships/footer" Target="/word/footer1.xml" Id="Rbc16e2b413844d07" /></Relationships>
</file>