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2d433bb3ff49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NORDEA AVKASTNING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AVKASTNING</w:t>
      </w:r>
    </w:p>
    <w:sectPr>
      <w:headerReference xmlns:r="http://schemas.openxmlformats.org/officeDocument/2006/relationships" w:type="default" r:id="R1161dcd5693b4aaa"/>
      <w:footerReference xmlns:r="http://schemas.openxmlformats.org/officeDocument/2006/relationships" w:type="default" r:id="R016c35f9668c49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AVKASTNING   ·   Org.nr 958 131 089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AVKASTNING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1dcd5693b4aaa" /><Relationship Type="http://schemas.openxmlformats.org/officeDocument/2006/relationships/footer" Target="/word/footer1.xml" Id="R016c35f9668c4909" /></Relationships>
</file>