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ee43f944b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57a91befeff040f8"/>
      <w:footerReference xmlns:r="http://schemas.openxmlformats.org/officeDocument/2006/relationships" w:type="default" r:id="Ra65ea67eac2c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91befeff040f8" /><Relationship Type="http://schemas.openxmlformats.org/officeDocument/2006/relationships/footer" Target="/word/footer1.xml" Id="Ra65ea67eac2c462b" /></Relationships>
</file>